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9A" w:rsidRPr="00EA3B74" w:rsidRDefault="007075DD" w:rsidP="007075DD">
      <w:pPr>
        <w:jc w:val="center"/>
        <w:rPr>
          <w:sz w:val="20"/>
          <w:u w:val="single"/>
        </w:rPr>
      </w:pPr>
      <w:r w:rsidRPr="00EA3B74">
        <w:rPr>
          <w:sz w:val="20"/>
          <w:u w:val="single"/>
        </w:rPr>
        <w:t xml:space="preserve">Unified Classroom </w:t>
      </w:r>
      <w:r w:rsidRPr="00EA3B74">
        <w:rPr>
          <w:b/>
          <w:sz w:val="20"/>
          <w:u w:val="single"/>
        </w:rPr>
        <w:t>Gradebook</w:t>
      </w:r>
    </w:p>
    <w:p w:rsidR="007075DD" w:rsidRPr="003D1D90" w:rsidRDefault="003D1D90" w:rsidP="007075DD">
      <w:pPr>
        <w:jc w:val="center"/>
        <w:rPr>
          <w:b/>
          <w:sz w:val="20"/>
          <w:szCs w:val="18"/>
        </w:rPr>
      </w:pPr>
      <w:r w:rsidRPr="003D1D90">
        <w:rPr>
          <w:b/>
          <w:sz w:val="20"/>
          <w:szCs w:val="18"/>
        </w:rPr>
        <w:t>ASSIGNMENT</w:t>
      </w:r>
    </w:p>
    <w:p w:rsidR="007075DD" w:rsidRPr="002365EF" w:rsidRDefault="007075DD" w:rsidP="007075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65EF">
        <w:rPr>
          <w:sz w:val="18"/>
          <w:szCs w:val="18"/>
        </w:rPr>
        <w:t>Uses your local Student Information System</w:t>
      </w:r>
      <w:r w:rsidR="00EA3B74">
        <w:rPr>
          <w:sz w:val="18"/>
          <w:szCs w:val="18"/>
        </w:rPr>
        <w:t xml:space="preserve"> (SIS) </w:t>
      </w:r>
      <w:r w:rsidRPr="002365EF">
        <w:rPr>
          <w:sz w:val="18"/>
          <w:szCs w:val="18"/>
        </w:rPr>
        <w:t>standards.</w:t>
      </w:r>
    </w:p>
    <w:p w:rsidR="007075DD" w:rsidRPr="002365EF" w:rsidRDefault="007075DD" w:rsidP="007075D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65EF">
        <w:rPr>
          <w:sz w:val="18"/>
          <w:szCs w:val="18"/>
        </w:rPr>
        <w:t xml:space="preserve">These standards are </w:t>
      </w:r>
      <w:r w:rsidR="00EA3B74">
        <w:rPr>
          <w:sz w:val="18"/>
          <w:szCs w:val="18"/>
        </w:rPr>
        <w:t xml:space="preserve">usually </w:t>
      </w:r>
      <w:r w:rsidRPr="002365EF">
        <w:rPr>
          <w:sz w:val="18"/>
          <w:szCs w:val="18"/>
        </w:rPr>
        <w:t>your report card standards.</w:t>
      </w:r>
    </w:p>
    <w:p w:rsidR="007075DD" w:rsidRPr="002365EF" w:rsidRDefault="007075DD" w:rsidP="007075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65EF">
        <w:rPr>
          <w:sz w:val="18"/>
          <w:szCs w:val="18"/>
        </w:rPr>
        <w:t>Standards can be attached</w:t>
      </w:r>
      <w:r w:rsidR="002365EF" w:rsidRPr="002365EF">
        <w:rPr>
          <w:sz w:val="18"/>
          <w:szCs w:val="18"/>
        </w:rPr>
        <w:t>,</w:t>
      </w:r>
      <w:r w:rsidRPr="002365EF">
        <w:rPr>
          <w:sz w:val="18"/>
          <w:szCs w:val="18"/>
        </w:rPr>
        <w:t xml:space="preserve"> but are </w:t>
      </w:r>
      <w:r w:rsidRPr="002365EF">
        <w:rPr>
          <w:b/>
          <w:sz w:val="18"/>
          <w:szCs w:val="18"/>
        </w:rPr>
        <w:t>not required</w:t>
      </w:r>
      <w:r w:rsidRPr="002365EF">
        <w:rPr>
          <w:sz w:val="18"/>
          <w:szCs w:val="18"/>
        </w:rPr>
        <w:t>.</w:t>
      </w:r>
    </w:p>
    <w:p w:rsidR="00EA3B74" w:rsidRDefault="007075DD" w:rsidP="00EA3B7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65EF">
        <w:rPr>
          <w:sz w:val="18"/>
          <w:szCs w:val="18"/>
        </w:rPr>
        <w:t>When</w:t>
      </w:r>
      <w:r w:rsidR="00EA3B74">
        <w:rPr>
          <w:sz w:val="18"/>
          <w:szCs w:val="18"/>
        </w:rPr>
        <w:t xml:space="preserve"> standards are</w:t>
      </w:r>
      <w:r w:rsidRPr="002365EF">
        <w:rPr>
          <w:sz w:val="18"/>
          <w:szCs w:val="18"/>
        </w:rPr>
        <w:t xml:space="preserve"> associated </w:t>
      </w:r>
      <w:r w:rsidR="00EA3B74">
        <w:rPr>
          <w:sz w:val="18"/>
          <w:szCs w:val="18"/>
        </w:rPr>
        <w:t xml:space="preserve">to an assignment, </w:t>
      </w:r>
      <w:r w:rsidRPr="002365EF">
        <w:rPr>
          <w:sz w:val="18"/>
          <w:szCs w:val="18"/>
        </w:rPr>
        <w:t>the standards scores can be set to Auto</w:t>
      </w:r>
      <w:r w:rsidR="00EA3B74">
        <w:rPr>
          <w:sz w:val="18"/>
          <w:szCs w:val="18"/>
        </w:rPr>
        <w:t>-</w:t>
      </w:r>
      <w:r w:rsidRPr="002365EF">
        <w:rPr>
          <w:sz w:val="18"/>
          <w:szCs w:val="18"/>
        </w:rPr>
        <w:t>Calculate.</w:t>
      </w:r>
      <w:r w:rsidR="00EA3B74">
        <w:rPr>
          <w:sz w:val="18"/>
          <w:szCs w:val="18"/>
        </w:rPr>
        <w:t xml:space="preserve"> </w:t>
      </w:r>
    </w:p>
    <w:p w:rsidR="00EA3B74" w:rsidRDefault="00EA3B74" w:rsidP="00EA3B74">
      <w:pPr>
        <w:pStyle w:val="ListParagraph"/>
        <w:ind w:left="1440"/>
        <w:rPr>
          <w:sz w:val="18"/>
          <w:szCs w:val="18"/>
        </w:rPr>
      </w:pPr>
    </w:p>
    <w:p w:rsidR="007075DD" w:rsidRDefault="007075DD" w:rsidP="00153019">
      <w:pPr>
        <w:jc w:val="center"/>
        <w:rPr>
          <w:sz w:val="18"/>
          <w:szCs w:val="18"/>
        </w:rPr>
      </w:pPr>
      <w:r w:rsidRPr="002365EF">
        <w:rPr>
          <w:noProof/>
        </w:rPr>
        <w:drawing>
          <wp:inline distT="0" distB="0" distL="0" distR="0" wp14:anchorId="5B1D2AD3" wp14:editId="654B3A41">
            <wp:extent cx="2743200" cy="2973521"/>
            <wp:effectExtent l="38100" t="38100" r="38100" b="368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7352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3019" w:rsidRPr="00153019" w:rsidRDefault="00153019" w:rsidP="00153019">
      <w:pPr>
        <w:jc w:val="center"/>
        <w:rPr>
          <w:sz w:val="18"/>
          <w:szCs w:val="18"/>
        </w:rPr>
      </w:pPr>
    </w:p>
    <w:p w:rsidR="007075DD" w:rsidRPr="002365EF" w:rsidRDefault="007075DD" w:rsidP="007075DD">
      <w:pPr>
        <w:jc w:val="center"/>
        <w:rPr>
          <w:sz w:val="18"/>
          <w:szCs w:val="18"/>
        </w:rPr>
      </w:pPr>
      <w:r w:rsidRPr="002365EF">
        <w:rPr>
          <w:sz w:val="18"/>
          <w:szCs w:val="18"/>
        </w:rPr>
        <w:t xml:space="preserve">These </w:t>
      </w:r>
      <w:r w:rsidR="00E64DE5">
        <w:rPr>
          <w:sz w:val="18"/>
          <w:szCs w:val="18"/>
        </w:rPr>
        <w:t xml:space="preserve">standards </w:t>
      </w:r>
      <w:r w:rsidRPr="002365EF">
        <w:rPr>
          <w:sz w:val="18"/>
          <w:szCs w:val="18"/>
        </w:rPr>
        <w:t xml:space="preserve">are the standards that appear on the Dashboard, the Standards </w:t>
      </w:r>
      <w:bookmarkStart w:id="0" w:name="_GoBack"/>
      <w:bookmarkEnd w:id="0"/>
      <w:r w:rsidRPr="002365EF">
        <w:rPr>
          <w:sz w:val="18"/>
          <w:szCs w:val="18"/>
        </w:rPr>
        <w:t>Progress page</w:t>
      </w:r>
      <w:r w:rsidR="00E64DE5">
        <w:rPr>
          <w:sz w:val="18"/>
          <w:szCs w:val="18"/>
        </w:rPr>
        <w:t>,</w:t>
      </w:r>
      <w:r w:rsidRPr="002365EF">
        <w:rPr>
          <w:sz w:val="18"/>
          <w:szCs w:val="18"/>
        </w:rPr>
        <w:t xml:space="preserve"> and </w:t>
      </w:r>
      <w:r w:rsidR="00E64DE5">
        <w:rPr>
          <w:sz w:val="18"/>
          <w:szCs w:val="18"/>
        </w:rPr>
        <w:t>usually</w:t>
      </w:r>
      <w:r w:rsidRPr="002365EF">
        <w:rPr>
          <w:sz w:val="18"/>
          <w:szCs w:val="18"/>
        </w:rPr>
        <w:t xml:space="preserve"> the Report Card.</w:t>
      </w:r>
    </w:p>
    <w:p w:rsidR="00EA3B74" w:rsidRDefault="00EA3B74" w:rsidP="007075DD">
      <w:pPr>
        <w:jc w:val="center"/>
        <w:rPr>
          <w:sz w:val="20"/>
          <w:szCs w:val="20"/>
          <w:u w:val="single"/>
        </w:rPr>
      </w:pPr>
    </w:p>
    <w:p w:rsidR="00153019" w:rsidRDefault="00153019" w:rsidP="007075DD">
      <w:pPr>
        <w:jc w:val="center"/>
        <w:rPr>
          <w:sz w:val="20"/>
          <w:szCs w:val="20"/>
          <w:u w:val="single"/>
        </w:rPr>
      </w:pPr>
    </w:p>
    <w:p w:rsidR="007075DD" w:rsidRPr="00EA3B74" w:rsidRDefault="007075DD" w:rsidP="007075DD">
      <w:pPr>
        <w:jc w:val="center"/>
        <w:rPr>
          <w:b/>
          <w:sz w:val="20"/>
          <w:szCs w:val="20"/>
          <w:u w:val="single"/>
        </w:rPr>
      </w:pPr>
      <w:r w:rsidRPr="00EA3B74">
        <w:rPr>
          <w:sz w:val="20"/>
          <w:szCs w:val="20"/>
          <w:u w:val="single"/>
        </w:rPr>
        <w:t xml:space="preserve">Unified Classroom </w:t>
      </w:r>
      <w:r w:rsidRPr="00EA3B74">
        <w:rPr>
          <w:b/>
          <w:sz w:val="20"/>
          <w:szCs w:val="20"/>
          <w:u w:val="single"/>
        </w:rPr>
        <w:t>Library</w:t>
      </w:r>
    </w:p>
    <w:p w:rsidR="00E613F3" w:rsidRPr="002365EF" w:rsidRDefault="003D1D90" w:rsidP="007075DD">
      <w:pPr>
        <w:jc w:val="center"/>
        <w:rPr>
          <w:b/>
          <w:sz w:val="18"/>
          <w:szCs w:val="18"/>
        </w:rPr>
      </w:pPr>
      <w:r w:rsidRPr="003D1D90">
        <w:rPr>
          <w:b/>
          <w:sz w:val="20"/>
          <w:szCs w:val="18"/>
        </w:rPr>
        <w:t>ASSESSMENT</w:t>
      </w:r>
    </w:p>
    <w:p w:rsidR="00E613F3" w:rsidRPr="002365EF" w:rsidRDefault="00E613F3" w:rsidP="00E613F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365EF">
        <w:rPr>
          <w:sz w:val="18"/>
          <w:szCs w:val="18"/>
        </w:rPr>
        <w:t xml:space="preserve">Uses both local </w:t>
      </w:r>
      <w:r w:rsidRPr="002365EF">
        <w:rPr>
          <w:sz w:val="18"/>
          <w:szCs w:val="18"/>
        </w:rPr>
        <w:t>Student Information System standards</w:t>
      </w:r>
      <w:r w:rsidRPr="002365EF">
        <w:rPr>
          <w:sz w:val="18"/>
          <w:szCs w:val="18"/>
        </w:rPr>
        <w:t>, as well as, external standards from Academic Benchmark.</w:t>
      </w:r>
    </w:p>
    <w:p w:rsidR="00E613F3" w:rsidRPr="002365EF" w:rsidRDefault="00E613F3" w:rsidP="00E613F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365EF">
        <w:rPr>
          <w:sz w:val="18"/>
          <w:szCs w:val="18"/>
        </w:rPr>
        <w:t>When creating an Item, you are required to attach at least one standard.</w:t>
      </w:r>
    </w:p>
    <w:p w:rsidR="00AE314D" w:rsidRPr="002365EF" w:rsidRDefault="00AE314D" w:rsidP="00AE314D">
      <w:pPr>
        <w:pStyle w:val="ListParagraph"/>
        <w:rPr>
          <w:sz w:val="20"/>
          <w:szCs w:val="20"/>
        </w:rPr>
      </w:pPr>
    </w:p>
    <w:p w:rsidR="00AE314D" w:rsidRPr="003D1D90" w:rsidRDefault="00AE314D" w:rsidP="003D1D90">
      <w:pPr>
        <w:jc w:val="center"/>
        <w:rPr>
          <w:sz w:val="18"/>
        </w:rPr>
      </w:pPr>
      <w:r w:rsidRPr="00AE314D">
        <w:rPr>
          <w:noProof/>
        </w:rPr>
        <w:drawing>
          <wp:inline distT="0" distB="0" distL="0" distR="0" wp14:anchorId="2BED24A5" wp14:editId="6F6D3F4C">
            <wp:extent cx="2103120" cy="2493503"/>
            <wp:effectExtent l="38100" t="38100" r="30480" b="406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49350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13F3" w:rsidRPr="002365EF" w:rsidRDefault="00E613F3" w:rsidP="00E613F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365EF">
        <w:rPr>
          <w:sz w:val="18"/>
          <w:szCs w:val="18"/>
        </w:rPr>
        <w:t>Currently there is no reporting available for these standards.</w:t>
      </w:r>
    </w:p>
    <w:p w:rsidR="00E613F3" w:rsidRPr="002365EF" w:rsidRDefault="00E613F3" w:rsidP="00E613F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2365EF">
        <w:rPr>
          <w:sz w:val="18"/>
          <w:szCs w:val="18"/>
        </w:rPr>
        <w:t xml:space="preserve">To see how students scored on these standards, you can view the results on the Results tab of the Proctor Assessment page. </w:t>
      </w:r>
    </w:p>
    <w:p w:rsidR="003B5F68" w:rsidRPr="002365EF" w:rsidRDefault="00E613F3" w:rsidP="003D1D90">
      <w:pPr>
        <w:jc w:val="center"/>
        <w:rPr>
          <w:sz w:val="18"/>
          <w:szCs w:val="18"/>
        </w:rPr>
        <w:sectPr w:rsidR="003B5F68" w:rsidRPr="002365EF" w:rsidSect="00153019">
          <w:headerReference w:type="default" r:id="rId10"/>
          <w:pgSz w:w="15840" w:h="12240" w:orient="landscape"/>
          <w:pgMar w:top="1440" w:right="1440" w:bottom="720" w:left="1440" w:header="720" w:footer="720" w:gutter="0"/>
          <w:cols w:num="2" w:sep="1" w:space="720"/>
          <w:docGrid w:linePitch="360"/>
        </w:sectPr>
      </w:pPr>
      <w:r w:rsidRPr="002365EF">
        <w:rPr>
          <w:noProof/>
          <w:sz w:val="18"/>
          <w:szCs w:val="18"/>
        </w:rPr>
        <w:drawing>
          <wp:inline distT="0" distB="0" distL="0" distR="0">
            <wp:extent cx="2743200" cy="1084374"/>
            <wp:effectExtent l="38100" t="38100" r="38100" b="40005"/>
            <wp:docPr id="4" name="Picture 4" descr="C:\Users\CKREUC~1\AppData\Local\Temp\SNAGHTML18c3f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REUC~1\AppData\Local\Temp\SNAGHTML18c3f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0"/>
                    <a:stretch/>
                  </pic:blipFill>
                  <pic:spPr bwMode="auto">
                    <a:xfrm>
                      <a:off x="0" y="0"/>
                      <a:ext cx="2743200" cy="108437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F68" w:rsidRPr="002365EF" w:rsidRDefault="002365EF" w:rsidP="003B5F68">
      <w:pPr>
        <w:jc w:val="center"/>
        <w:rPr>
          <w:b/>
          <w:sz w:val="18"/>
          <w:szCs w:val="18"/>
        </w:rPr>
      </w:pPr>
      <w:r w:rsidRPr="00153019">
        <w:rPr>
          <w:b/>
          <w:sz w:val="18"/>
          <w:szCs w:val="18"/>
          <w:highlight w:val="yellow"/>
        </w:rPr>
        <w:t>NOTE: At this time, a</w:t>
      </w:r>
      <w:r w:rsidR="003B5F68" w:rsidRPr="00153019">
        <w:rPr>
          <w:b/>
          <w:sz w:val="18"/>
          <w:szCs w:val="18"/>
          <w:highlight w:val="yellow"/>
        </w:rPr>
        <w:t xml:space="preserve">ny standard that is assigned to an Assessment Item will </w:t>
      </w:r>
      <w:r w:rsidR="003B5F68" w:rsidRPr="00153019">
        <w:rPr>
          <w:b/>
          <w:sz w:val="18"/>
          <w:szCs w:val="18"/>
          <w:highlight w:val="yellow"/>
          <w:u w:val="single"/>
        </w:rPr>
        <w:t>NOT</w:t>
      </w:r>
      <w:r w:rsidRPr="00153019">
        <w:rPr>
          <w:sz w:val="18"/>
          <w:szCs w:val="18"/>
          <w:highlight w:val="yellow"/>
          <w:u w:val="single"/>
        </w:rPr>
        <w:t xml:space="preserve"> </w:t>
      </w:r>
      <w:r w:rsidR="003B5F68" w:rsidRPr="00153019">
        <w:rPr>
          <w:b/>
          <w:sz w:val="18"/>
          <w:szCs w:val="18"/>
          <w:highlight w:val="yellow"/>
        </w:rPr>
        <w:t>flow into the Gradebook. It needs to be attached on the actual assignment.</w:t>
      </w:r>
      <w:r w:rsidR="003B5F68" w:rsidRPr="002365EF">
        <w:rPr>
          <w:b/>
          <w:sz w:val="18"/>
          <w:szCs w:val="18"/>
        </w:rPr>
        <w:t xml:space="preserve"> </w:t>
      </w:r>
    </w:p>
    <w:sectPr w:rsidR="003B5F68" w:rsidRPr="002365EF" w:rsidSect="003B5F6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9A" w:rsidRDefault="00183C9A" w:rsidP="00183C9A">
      <w:pPr>
        <w:spacing w:after="0" w:line="240" w:lineRule="auto"/>
      </w:pPr>
      <w:r>
        <w:separator/>
      </w:r>
    </w:p>
  </w:endnote>
  <w:endnote w:type="continuationSeparator" w:id="0">
    <w:p w:rsidR="00183C9A" w:rsidRDefault="00183C9A" w:rsidP="0018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9A" w:rsidRDefault="00183C9A" w:rsidP="00183C9A">
      <w:pPr>
        <w:spacing w:after="0" w:line="240" w:lineRule="auto"/>
      </w:pPr>
      <w:r>
        <w:separator/>
      </w:r>
    </w:p>
  </w:footnote>
  <w:footnote w:type="continuationSeparator" w:id="0">
    <w:p w:rsidR="00183C9A" w:rsidRDefault="00183C9A" w:rsidP="0018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A" w:rsidRPr="00C4622A" w:rsidRDefault="00183C9A" w:rsidP="00183C9A">
    <w:pPr>
      <w:tabs>
        <w:tab w:val="left" w:pos="3675"/>
      </w:tabs>
    </w:pPr>
    <w:r w:rsidRPr="00C462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BA4CA" wp14:editId="4A3DB206">
              <wp:simplePos x="0" y="0"/>
              <wp:positionH relativeFrom="column">
                <wp:posOffset>0</wp:posOffset>
              </wp:positionH>
              <wp:positionV relativeFrom="paragraph">
                <wp:posOffset>438803</wp:posOffset>
              </wp:positionV>
              <wp:extent cx="8188657" cy="0"/>
              <wp:effectExtent l="0" t="19050" r="2222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88657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6734A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55pt" to="644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" strokeweight="3pt"/>
          </w:pict>
        </mc:Fallback>
      </mc:AlternateContent>
    </w:r>
    <w:r w:rsidRPr="00C4622A">
      <w:rPr>
        <w:noProof/>
      </w:rPr>
      <w:drawing>
        <wp:inline distT="0" distB="0" distL="0" distR="0" wp14:anchorId="3BE36573" wp14:editId="1DB7BB61">
          <wp:extent cx="123825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7" t="-1012" r="-1117" b="-101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83C9A" w:rsidRPr="00183C9A" w:rsidRDefault="00183C9A" w:rsidP="00183C9A">
    <w:pPr>
      <w:rPr>
        <w:sz w:val="18"/>
        <w:szCs w:val="18"/>
      </w:rPr>
    </w:pPr>
    <w:r w:rsidRPr="00C4622A">
      <w:rPr>
        <w:sz w:val="18"/>
        <w:szCs w:val="18"/>
      </w:rPr>
      <w:t>MISD</w:t>
    </w:r>
    <w:r>
      <w:rPr>
        <w:sz w:val="18"/>
        <w:szCs w:val="18"/>
      </w:rPr>
      <w:t xml:space="preserve"> - </w:t>
    </w:r>
    <w:r w:rsidRPr="00C4622A">
      <w:rPr>
        <w:sz w:val="18"/>
        <w:szCs w:val="18"/>
      </w:rPr>
      <w:t>PowerSchool</w:t>
    </w:r>
    <w:r>
      <w:rPr>
        <w:sz w:val="18"/>
        <w:szCs w:val="18"/>
      </w:rPr>
      <w:t xml:space="preserve"> -</w:t>
    </w:r>
    <w:r w:rsidRPr="00C4622A">
      <w:rPr>
        <w:sz w:val="18"/>
        <w:szCs w:val="18"/>
      </w:rPr>
      <w:t xml:space="preserve"> </w:t>
    </w:r>
    <w:r>
      <w:rPr>
        <w:sz w:val="18"/>
        <w:szCs w:val="18"/>
      </w:rPr>
      <w:t xml:space="preserve">Unified Classroom – Standards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546"/>
    <w:multiLevelType w:val="hybridMultilevel"/>
    <w:tmpl w:val="8C22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87971"/>
    <w:multiLevelType w:val="hybridMultilevel"/>
    <w:tmpl w:val="4A1A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A"/>
    <w:rsid w:val="00153019"/>
    <w:rsid w:val="00183C9A"/>
    <w:rsid w:val="002365EF"/>
    <w:rsid w:val="003B5F68"/>
    <w:rsid w:val="003D1D90"/>
    <w:rsid w:val="00453F24"/>
    <w:rsid w:val="006D6016"/>
    <w:rsid w:val="007075DD"/>
    <w:rsid w:val="00AE314D"/>
    <w:rsid w:val="00D51D77"/>
    <w:rsid w:val="00E613F3"/>
    <w:rsid w:val="00E64DE5"/>
    <w:rsid w:val="00E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29E41-7912-4962-A4A8-D19E80BF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9A"/>
  </w:style>
  <w:style w:type="paragraph" w:styleId="Footer">
    <w:name w:val="footer"/>
    <w:basedOn w:val="Normal"/>
    <w:link w:val="FooterChar"/>
    <w:uiPriority w:val="99"/>
    <w:unhideWhenUsed/>
    <w:rsid w:val="00183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9A"/>
  </w:style>
  <w:style w:type="paragraph" w:styleId="ListParagraph">
    <w:name w:val="List Paragraph"/>
    <w:basedOn w:val="Normal"/>
    <w:uiPriority w:val="34"/>
    <w:qFormat/>
    <w:rsid w:val="00707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D7FE-0D2C-4AED-B09D-6EC7EDF4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Kreucher, Corey</dc:creator>
  <cp:keywords/>
  <dc:description/>
  <cp:lastModifiedBy>Kreucher, Corey</cp:lastModifiedBy>
  <cp:revision>8</cp:revision>
  <cp:lastPrinted>2018-05-18T19:09:00Z</cp:lastPrinted>
  <dcterms:created xsi:type="dcterms:W3CDTF">2018-05-18T15:51:00Z</dcterms:created>
  <dcterms:modified xsi:type="dcterms:W3CDTF">2018-05-18T19:09:00Z</dcterms:modified>
</cp:coreProperties>
</file>